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439B" w14:textId="446B3A3B" w:rsidR="00723AE9" w:rsidRPr="00AA477A" w:rsidRDefault="001D76FA" w:rsidP="00723AE9">
      <w:pPr>
        <w:tabs>
          <w:tab w:val="left" w:pos="1778"/>
        </w:tabs>
        <w:rPr>
          <w:color w:val="262626"/>
        </w:rPr>
      </w:pPr>
      <w:r>
        <w:rPr>
          <w:noProof/>
          <w:color w:val="2626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A5B3C3" wp14:editId="32F12192">
                <wp:simplePos x="0" y="0"/>
                <wp:positionH relativeFrom="column">
                  <wp:posOffset>-411480</wp:posOffset>
                </wp:positionH>
                <wp:positionV relativeFrom="paragraph">
                  <wp:posOffset>1236617</wp:posOffset>
                </wp:positionV>
                <wp:extent cx="6252754" cy="6714309"/>
                <wp:effectExtent l="0" t="0" r="0" b="0"/>
                <wp:wrapNone/>
                <wp:docPr id="168111626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754" cy="6714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C5856" w14:textId="1904ABF7" w:rsidR="001A1D3E" w:rsidRPr="001F6179" w:rsidRDefault="001A1D3E" w:rsidP="001A1D3E">
                            <w:pPr>
                              <w:spacing w:line="276" w:lineRule="auto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1F6179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Dear </w:t>
                            </w:r>
                            <w:r w:rsidR="00037568">
                              <w:rPr>
                                <w:rFonts w:ascii="Lato" w:hAnsi="Lato"/>
                                <w:b/>
                                <w:bCs/>
                              </w:rPr>
                              <w:t>Team</w:t>
                            </w:r>
                            <w:r w:rsidRPr="001F6179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, </w:t>
                            </w:r>
                          </w:p>
                          <w:p w14:paraId="36EB7828" w14:textId="4E7DDE70" w:rsidR="00F93357" w:rsidRPr="00F93357" w:rsidRDefault="00F93357" w:rsidP="00F93357">
                            <w:p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</w:rPr>
                            </w:pPr>
                            <w:r w:rsidRPr="00F93357">
                              <w:rPr>
                                <w:rFonts w:ascii="Lato" w:hAnsi="Lato"/>
                              </w:rPr>
                              <w:t xml:space="preserve">We are excited to announce that </w:t>
                            </w:r>
                            <w:r>
                              <w:rPr>
                                <w:rFonts w:ascii="Lato" w:hAnsi="Lato"/>
                              </w:rPr>
                              <w:t>we have</w:t>
                            </w:r>
                            <w:r w:rsidRPr="00F93357">
                              <w:rPr>
                                <w:rFonts w:ascii="Lato" w:hAnsi="Lato"/>
                              </w:rPr>
                              <w:t xml:space="preserve"> invested in </w:t>
                            </w:r>
                            <w:r w:rsidRPr="00F93357">
                              <w:rPr>
                                <w:rFonts w:ascii="Lato" w:hAnsi="Lato"/>
                                <w:b/>
                                <w:bCs/>
                              </w:rPr>
                              <w:t>Beable</w:t>
                            </w:r>
                            <w:r w:rsidRPr="00F93357">
                              <w:rPr>
                                <w:rFonts w:ascii="Lato" w:hAnsi="Lato"/>
                              </w:rPr>
                              <w:t xml:space="preserve">, a proven platform that delivers exceptional outcomes for student growth, literacy, and future readiness. This decision reflects our shared commitment to equipping </w:t>
                            </w:r>
                            <w:r>
                              <w:rPr>
                                <w:rFonts w:ascii="Lato" w:hAnsi="Lato"/>
                              </w:rPr>
                              <w:t>educators</w:t>
                            </w:r>
                            <w:r w:rsidRPr="00F93357">
                              <w:rPr>
                                <w:rFonts w:ascii="Lato" w:hAnsi="Lato"/>
                              </w:rPr>
                              <w:t xml:space="preserve"> with tools that make a measurable difference.</w:t>
                            </w:r>
                          </w:p>
                          <w:p w14:paraId="026D64FC" w14:textId="77777777" w:rsidR="00F93357" w:rsidRPr="00F93357" w:rsidRDefault="00F93357" w:rsidP="00F93357">
                            <w:p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</w:rPr>
                            </w:pPr>
                            <w:r w:rsidRPr="00F93357">
                              <w:rPr>
                                <w:rFonts w:ascii="Lato" w:hAnsi="Lato"/>
                              </w:rPr>
                              <w:t>To ensure successful implementation across your school, we ask that you:</w:t>
                            </w:r>
                          </w:p>
                          <w:p w14:paraId="39C7D1D7" w14:textId="77777777" w:rsidR="00F93357" w:rsidRPr="00F93357" w:rsidRDefault="00F93357" w:rsidP="00F93357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</w:rPr>
                            </w:pPr>
                            <w:r w:rsidRPr="00F93357">
                              <w:rPr>
                                <w:rFonts w:ascii="Lato" w:hAnsi="Lato"/>
                                <w:b/>
                                <w:bCs/>
                              </w:rPr>
                              <w:t>Communicate the importance of Beable</w:t>
                            </w:r>
                            <w:r w:rsidRPr="00F93357">
                              <w:rPr>
                                <w:rFonts w:ascii="Lato" w:hAnsi="Lato"/>
                              </w:rPr>
                              <w:t xml:space="preserve"> to your teachers and staff.</w:t>
                            </w:r>
                          </w:p>
                          <w:p w14:paraId="41CA0B16" w14:textId="77777777" w:rsidR="00F93357" w:rsidRPr="00F93357" w:rsidRDefault="00F93357" w:rsidP="00F93357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</w:rPr>
                            </w:pPr>
                            <w:r w:rsidRPr="00F93357">
                              <w:rPr>
                                <w:rFonts w:ascii="Lato" w:hAnsi="Lato"/>
                                <w:b/>
                                <w:bCs/>
                              </w:rPr>
                              <w:t>Encourage full participation in upcoming training sessions</w:t>
                            </w:r>
                            <w:r w:rsidRPr="00F93357">
                              <w:rPr>
                                <w:rFonts w:ascii="Lato" w:hAnsi="Lato"/>
                              </w:rPr>
                              <w:t xml:space="preserve"> (details will be provided soon).</w:t>
                            </w:r>
                          </w:p>
                          <w:p w14:paraId="7F181DA2" w14:textId="77777777" w:rsidR="00F93357" w:rsidRPr="00F93357" w:rsidRDefault="00F93357" w:rsidP="00F93357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</w:rPr>
                            </w:pPr>
                            <w:r w:rsidRPr="00F93357">
                              <w:rPr>
                                <w:rFonts w:ascii="Lato" w:hAnsi="Lato"/>
                                <w:b/>
                                <w:bCs/>
                              </w:rPr>
                              <w:t>Support teachers in implementing Beable as recommended</w:t>
                            </w:r>
                            <w:r w:rsidRPr="00F93357">
                              <w:rPr>
                                <w:rFonts w:ascii="Lato" w:hAnsi="Lato"/>
                              </w:rPr>
                              <w:t xml:space="preserve"> to maximize impact.</w:t>
                            </w:r>
                          </w:p>
                          <w:p w14:paraId="5B35DD77" w14:textId="2CDE77A6" w:rsidR="00F93357" w:rsidRPr="00F93357" w:rsidRDefault="00F93357" w:rsidP="00F93357">
                            <w:p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</w:rPr>
                            </w:pPr>
                            <w:r w:rsidRPr="00F93357">
                              <w:rPr>
                                <w:rFonts w:ascii="Lato" w:hAnsi="Lato"/>
                              </w:rPr>
                              <w:t>Beable has demonstrated outstanding results in improving student engagement and achievement. With your leadership, we can replicate these successes</w:t>
                            </w:r>
                            <w:r>
                              <w:rPr>
                                <w:rFonts w:ascii="Lato" w:hAnsi="Lato"/>
                              </w:rPr>
                              <w:t xml:space="preserve"> here</w:t>
                            </w:r>
                            <w:r w:rsidRPr="00F93357">
                              <w:rPr>
                                <w:rFonts w:ascii="Lato" w:hAnsi="Lato"/>
                              </w:rPr>
                              <w:t>.</w:t>
                            </w:r>
                          </w:p>
                          <w:p w14:paraId="3C7E03C2" w14:textId="6DA0EBDA" w:rsidR="00F93357" w:rsidRPr="00F93357" w:rsidRDefault="00F93357" w:rsidP="00F93357">
                            <w:p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</w:rPr>
                            </w:pPr>
                            <w:r w:rsidRPr="00F93357">
                              <w:rPr>
                                <w:rFonts w:ascii="Lato" w:hAnsi="Lato"/>
                              </w:rPr>
                              <w:t>Thank you for your dedication to driving positive change for our students. If you have any questions or need assistance, please reach out to [Contact Name] at [Contact Information].</w:t>
                            </w:r>
                          </w:p>
                          <w:p w14:paraId="49630809" w14:textId="5184EE26" w:rsidR="00F93357" w:rsidRPr="00F93357" w:rsidRDefault="00F93357" w:rsidP="00F93357">
                            <w:p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</w:rPr>
                            </w:pPr>
                            <w:r w:rsidRPr="00F93357">
                              <w:rPr>
                                <w:rFonts w:ascii="Lato" w:hAnsi="Lato"/>
                              </w:rPr>
                              <w:t>Together, let’s make this initiative a transformative step for every learner!</w:t>
                            </w:r>
                          </w:p>
                          <w:p w14:paraId="773823F2" w14:textId="77777777" w:rsidR="00F93357" w:rsidRPr="00F93357" w:rsidRDefault="00F93357" w:rsidP="00F93357">
                            <w:p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</w:rPr>
                            </w:pPr>
                            <w:r w:rsidRPr="00F93357">
                              <w:rPr>
                                <w:rFonts w:ascii="Lato" w:hAnsi="Lato"/>
                              </w:rPr>
                              <w:t>Warm regards,</w:t>
                            </w:r>
                          </w:p>
                          <w:p w14:paraId="655F1CBB" w14:textId="77777777" w:rsidR="001A1D3E" w:rsidRPr="001F6179" w:rsidRDefault="001A1D3E" w:rsidP="00750553">
                            <w:p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</w:rPr>
                            </w:pPr>
                            <w:r w:rsidRPr="001F6179">
                              <w:rPr>
                                <w:rFonts w:ascii="Lato" w:hAnsi="Lato"/>
                              </w:rPr>
                              <w:t>(Principal Name)</w:t>
                            </w:r>
                          </w:p>
                          <w:p w14:paraId="0CDE27E0" w14:textId="77777777" w:rsidR="001A1D3E" w:rsidRPr="001F6179" w:rsidRDefault="001A1D3E" w:rsidP="00750553">
                            <w:pPr>
                              <w:spacing w:before="100" w:beforeAutospacing="1" w:after="100" w:afterAutospacing="1" w:line="276" w:lineRule="auto"/>
                              <w:rPr>
                                <w:rFonts w:ascii="Lato" w:hAnsi="Lato"/>
                                <w:color w:val="000000" w:themeColor="text1"/>
                              </w:rPr>
                            </w:pPr>
                          </w:p>
                          <w:p w14:paraId="41AC6C1B" w14:textId="77777777" w:rsidR="001A1D3E" w:rsidRPr="001F6179" w:rsidRDefault="001A1D3E" w:rsidP="001A1D3E">
                            <w:pPr>
                              <w:spacing w:line="276" w:lineRule="auto"/>
                              <w:rPr>
                                <w:rFonts w:ascii="Lato" w:eastAsia="Aptos" w:hAnsi="Lato" w:cs="Aptos"/>
                              </w:rPr>
                            </w:pPr>
                            <w:r w:rsidRPr="001F6179">
                              <w:rPr>
                                <w:rFonts w:ascii="Lato" w:eastAsia="Open Sans" w:hAnsi="Lato" w:cs="Open Sans"/>
                                <w:color w:val="FFFFFF" w:themeColor="background1"/>
                              </w:rPr>
                              <w:t>more expansive life ahead – from college to career to economic success.</w:t>
                            </w:r>
                          </w:p>
                          <w:p w14:paraId="0EBC1656" w14:textId="77777777" w:rsidR="001A1D3E" w:rsidRPr="001F6179" w:rsidRDefault="001A1D3E" w:rsidP="001A1D3E">
                            <w:pPr>
                              <w:spacing w:line="276" w:lineRule="auto"/>
                              <w:rPr>
                                <w:rFonts w:ascii="Lato" w:hAnsi="Lato"/>
                              </w:rPr>
                            </w:pPr>
                          </w:p>
                          <w:p w14:paraId="7D6FED77" w14:textId="34A38043" w:rsidR="001D76FA" w:rsidRPr="001F6179" w:rsidRDefault="001D76FA" w:rsidP="001A1D3E">
                            <w:pPr>
                              <w:pStyle w:val="NormalWeb"/>
                              <w:spacing w:line="276" w:lineRule="auto"/>
                              <w:rPr>
                                <w:rFonts w:ascii="Lato" w:hAnsi="Lato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5B3C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2.4pt;margin-top:97.35pt;width:492.35pt;height:52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" filled="f" stroked="f" strokeweight=".5pt">
                <v:textbox>
                  <w:txbxContent>
                    <w:p w14:paraId="7F7C5856" w14:textId="1904ABF7" w:rsidR="001A1D3E" w:rsidRPr="001F6179" w:rsidRDefault="001A1D3E" w:rsidP="001A1D3E">
                      <w:pPr>
                        <w:spacing w:line="276" w:lineRule="auto"/>
                        <w:rPr>
                          <w:rFonts w:ascii="Lato" w:hAnsi="Lato"/>
                          <w:b/>
                          <w:bCs/>
                        </w:rPr>
                      </w:pPr>
                      <w:r w:rsidRPr="001F6179">
                        <w:rPr>
                          <w:rFonts w:ascii="Lato" w:hAnsi="Lato"/>
                          <w:b/>
                          <w:bCs/>
                        </w:rPr>
                        <w:t xml:space="preserve">Dear </w:t>
                      </w:r>
                      <w:r w:rsidR="00037568">
                        <w:rPr>
                          <w:rFonts w:ascii="Lato" w:hAnsi="Lato"/>
                          <w:b/>
                          <w:bCs/>
                        </w:rPr>
                        <w:t>Team</w:t>
                      </w:r>
                      <w:r w:rsidRPr="001F6179">
                        <w:rPr>
                          <w:rFonts w:ascii="Lato" w:hAnsi="Lato"/>
                          <w:b/>
                          <w:bCs/>
                        </w:rPr>
                        <w:t xml:space="preserve">, </w:t>
                      </w:r>
                    </w:p>
                    <w:p w14:paraId="36EB7828" w14:textId="4E7DDE70" w:rsidR="00F93357" w:rsidRPr="00F93357" w:rsidRDefault="00F93357" w:rsidP="00F93357">
                      <w:pPr>
                        <w:spacing w:before="100" w:beforeAutospacing="1" w:after="100" w:afterAutospacing="1" w:line="276" w:lineRule="auto"/>
                        <w:rPr>
                          <w:rFonts w:ascii="Lato" w:hAnsi="Lato"/>
                        </w:rPr>
                      </w:pPr>
                      <w:r w:rsidRPr="00F93357">
                        <w:rPr>
                          <w:rFonts w:ascii="Lato" w:hAnsi="Lato"/>
                        </w:rPr>
                        <w:t xml:space="preserve">We are excited to announce that </w:t>
                      </w:r>
                      <w:r>
                        <w:rPr>
                          <w:rFonts w:ascii="Lato" w:hAnsi="Lato"/>
                        </w:rPr>
                        <w:t>we have</w:t>
                      </w:r>
                      <w:r w:rsidRPr="00F93357">
                        <w:rPr>
                          <w:rFonts w:ascii="Lato" w:hAnsi="Lato"/>
                        </w:rPr>
                        <w:t xml:space="preserve"> invested in </w:t>
                      </w:r>
                      <w:r w:rsidRPr="00F93357">
                        <w:rPr>
                          <w:rFonts w:ascii="Lato" w:hAnsi="Lato"/>
                          <w:b/>
                          <w:bCs/>
                        </w:rPr>
                        <w:t>Beable</w:t>
                      </w:r>
                      <w:r w:rsidRPr="00F93357">
                        <w:rPr>
                          <w:rFonts w:ascii="Lato" w:hAnsi="Lato"/>
                        </w:rPr>
                        <w:t xml:space="preserve">, a proven platform that delivers exceptional outcomes for student growth, literacy, and future readiness. This decision reflects our shared commitment to equipping </w:t>
                      </w:r>
                      <w:r>
                        <w:rPr>
                          <w:rFonts w:ascii="Lato" w:hAnsi="Lato"/>
                        </w:rPr>
                        <w:t>educators</w:t>
                      </w:r>
                      <w:r w:rsidRPr="00F93357">
                        <w:rPr>
                          <w:rFonts w:ascii="Lato" w:hAnsi="Lato"/>
                        </w:rPr>
                        <w:t xml:space="preserve"> with tools that make a measurable difference.</w:t>
                      </w:r>
                    </w:p>
                    <w:p w14:paraId="026D64FC" w14:textId="77777777" w:rsidR="00F93357" w:rsidRPr="00F93357" w:rsidRDefault="00F93357" w:rsidP="00F93357">
                      <w:pPr>
                        <w:spacing w:before="100" w:beforeAutospacing="1" w:after="100" w:afterAutospacing="1" w:line="276" w:lineRule="auto"/>
                        <w:rPr>
                          <w:rFonts w:ascii="Lato" w:hAnsi="Lato"/>
                        </w:rPr>
                      </w:pPr>
                      <w:r w:rsidRPr="00F93357">
                        <w:rPr>
                          <w:rFonts w:ascii="Lato" w:hAnsi="Lato"/>
                        </w:rPr>
                        <w:t>To ensure successful implementation across your school, we ask that you:</w:t>
                      </w:r>
                    </w:p>
                    <w:p w14:paraId="39C7D1D7" w14:textId="77777777" w:rsidR="00F93357" w:rsidRPr="00F93357" w:rsidRDefault="00F93357" w:rsidP="00F93357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76" w:lineRule="auto"/>
                        <w:rPr>
                          <w:rFonts w:ascii="Lato" w:hAnsi="Lato"/>
                        </w:rPr>
                      </w:pPr>
                      <w:r w:rsidRPr="00F93357">
                        <w:rPr>
                          <w:rFonts w:ascii="Lato" w:hAnsi="Lato"/>
                          <w:b/>
                          <w:bCs/>
                        </w:rPr>
                        <w:t>Communicate the importance of Beable</w:t>
                      </w:r>
                      <w:r w:rsidRPr="00F93357">
                        <w:rPr>
                          <w:rFonts w:ascii="Lato" w:hAnsi="Lato"/>
                        </w:rPr>
                        <w:t xml:space="preserve"> to your teachers and staff.</w:t>
                      </w:r>
                    </w:p>
                    <w:p w14:paraId="41CA0B16" w14:textId="77777777" w:rsidR="00F93357" w:rsidRPr="00F93357" w:rsidRDefault="00F93357" w:rsidP="00F93357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76" w:lineRule="auto"/>
                        <w:rPr>
                          <w:rFonts w:ascii="Lato" w:hAnsi="Lato"/>
                        </w:rPr>
                      </w:pPr>
                      <w:r w:rsidRPr="00F93357">
                        <w:rPr>
                          <w:rFonts w:ascii="Lato" w:hAnsi="Lato"/>
                          <w:b/>
                          <w:bCs/>
                        </w:rPr>
                        <w:t>Encourage full participation in upcoming training sessions</w:t>
                      </w:r>
                      <w:r w:rsidRPr="00F93357">
                        <w:rPr>
                          <w:rFonts w:ascii="Lato" w:hAnsi="Lato"/>
                        </w:rPr>
                        <w:t xml:space="preserve"> (details will be provided soon).</w:t>
                      </w:r>
                    </w:p>
                    <w:p w14:paraId="7F181DA2" w14:textId="77777777" w:rsidR="00F93357" w:rsidRPr="00F93357" w:rsidRDefault="00F93357" w:rsidP="00F93357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76" w:lineRule="auto"/>
                        <w:rPr>
                          <w:rFonts w:ascii="Lato" w:hAnsi="Lato"/>
                        </w:rPr>
                      </w:pPr>
                      <w:r w:rsidRPr="00F93357">
                        <w:rPr>
                          <w:rFonts w:ascii="Lato" w:hAnsi="Lato"/>
                          <w:b/>
                          <w:bCs/>
                        </w:rPr>
                        <w:t>Support teachers in implementing Beable as recommended</w:t>
                      </w:r>
                      <w:r w:rsidRPr="00F93357">
                        <w:rPr>
                          <w:rFonts w:ascii="Lato" w:hAnsi="Lato"/>
                        </w:rPr>
                        <w:t xml:space="preserve"> to maximize impact.</w:t>
                      </w:r>
                    </w:p>
                    <w:p w14:paraId="5B35DD77" w14:textId="2CDE77A6" w:rsidR="00F93357" w:rsidRPr="00F93357" w:rsidRDefault="00F93357" w:rsidP="00F93357">
                      <w:pPr>
                        <w:spacing w:before="100" w:beforeAutospacing="1" w:after="100" w:afterAutospacing="1" w:line="276" w:lineRule="auto"/>
                        <w:rPr>
                          <w:rFonts w:ascii="Lato" w:hAnsi="Lato"/>
                        </w:rPr>
                      </w:pPr>
                      <w:r w:rsidRPr="00F93357">
                        <w:rPr>
                          <w:rFonts w:ascii="Lato" w:hAnsi="Lato"/>
                        </w:rPr>
                        <w:t>Beable has demonstrated outstanding results in improving student engagement and achievement. With your leadership, we can replicate these successes</w:t>
                      </w:r>
                      <w:r>
                        <w:rPr>
                          <w:rFonts w:ascii="Lato" w:hAnsi="Lato"/>
                        </w:rPr>
                        <w:t xml:space="preserve"> here</w:t>
                      </w:r>
                      <w:r w:rsidRPr="00F93357">
                        <w:rPr>
                          <w:rFonts w:ascii="Lato" w:hAnsi="Lato"/>
                        </w:rPr>
                        <w:t>.</w:t>
                      </w:r>
                    </w:p>
                    <w:p w14:paraId="3C7E03C2" w14:textId="6DA0EBDA" w:rsidR="00F93357" w:rsidRPr="00F93357" w:rsidRDefault="00F93357" w:rsidP="00F93357">
                      <w:pPr>
                        <w:spacing w:before="100" w:beforeAutospacing="1" w:after="100" w:afterAutospacing="1" w:line="276" w:lineRule="auto"/>
                        <w:rPr>
                          <w:rFonts w:ascii="Lato" w:hAnsi="Lato"/>
                        </w:rPr>
                      </w:pPr>
                      <w:r w:rsidRPr="00F93357">
                        <w:rPr>
                          <w:rFonts w:ascii="Lato" w:hAnsi="Lato"/>
                        </w:rPr>
                        <w:t>Thank you for your dedication to driving positive change for our students. If you have any questions or need assistance, please reach out to [Contact Name] at [Contact Information].</w:t>
                      </w:r>
                    </w:p>
                    <w:p w14:paraId="49630809" w14:textId="5184EE26" w:rsidR="00F93357" w:rsidRPr="00F93357" w:rsidRDefault="00F93357" w:rsidP="00F93357">
                      <w:pPr>
                        <w:spacing w:before="100" w:beforeAutospacing="1" w:after="100" w:afterAutospacing="1" w:line="276" w:lineRule="auto"/>
                        <w:rPr>
                          <w:rFonts w:ascii="Lato" w:hAnsi="Lato"/>
                        </w:rPr>
                      </w:pPr>
                      <w:r w:rsidRPr="00F93357">
                        <w:rPr>
                          <w:rFonts w:ascii="Lato" w:hAnsi="Lato"/>
                        </w:rPr>
                        <w:t>Together, let’s make this initiative a transformative step for every learner!</w:t>
                      </w:r>
                    </w:p>
                    <w:p w14:paraId="773823F2" w14:textId="77777777" w:rsidR="00F93357" w:rsidRPr="00F93357" w:rsidRDefault="00F93357" w:rsidP="00F93357">
                      <w:pPr>
                        <w:spacing w:before="100" w:beforeAutospacing="1" w:after="100" w:afterAutospacing="1" w:line="276" w:lineRule="auto"/>
                        <w:rPr>
                          <w:rFonts w:ascii="Lato" w:hAnsi="Lato"/>
                        </w:rPr>
                      </w:pPr>
                      <w:r w:rsidRPr="00F93357">
                        <w:rPr>
                          <w:rFonts w:ascii="Lato" w:hAnsi="Lato"/>
                        </w:rPr>
                        <w:t>Warm regards,</w:t>
                      </w:r>
                    </w:p>
                    <w:p w14:paraId="655F1CBB" w14:textId="77777777" w:rsidR="001A1D3E" w:rsidRPr="001F6179" w:rsidRDefault="001A1D3E" w:rsidP="00750553">
                      <w:pPr>
                        <w:spacing w:before="100" w:beforeAutospacing="1" w:after="100" w:afterAutospacing="1" w:line="276" w:lineRule="auto"/>
                        <w:rPr>
                          <w:rFonts w:ascii="Lato" w:hAnsi="Lato"/>
                        </w:rPr>
                      </w:pPr>
                      <w:r w:rsidRPr="001F6179">
                        <w:rPr>
                          <w:rFonts w:ascii="Lato" w:hAnsi="Lato"/>
                        </w:rPr>
                        <w:t>(Principal Name)</w:t>
                      </w:r>
                    </w:p>
                    <w:p w14:paraId="0CDE27E0" w14:textId="77777777" w:rsidR="001A1D3E" w:rsidRPr="001F6179" w:rsidRDefault="001A1D3E" w:rsidP="00750553">
                      <w:pPr>
                        <w:spacing w:before="100" w:beforeAutospacing="1" w:after="100" w:afterAutospacing="1" w:line="276" w:lineRule="auto"/>
                        <w:rPr>
                          <w:rFonts w:ascii="Lato" w:hAnsi="Lato"/>
                          <w:color w:val="000000" w:themeColor="text1"/>
                        </w:rPr>
                      </w:pPr>
                    </w:p>
                    <w:p w14:paraId="41AC6C1B" w14:textId="77777777" w:rsidR="001A1D3E" w:rsidRPr="001F6179" w:rsidRDefault="001A1D3E" w:rsidP="001A1D3E">
                      <w:pPr>
                        <w:spacing w:line="276" w:lineRule="auto"/>
                        <w:rPr>
                          <w:rFonts w:ascii="Lato" w:eastAsia="Aptos" w:hAnsi="Lato" w:cs="Aptos"/>
                        </w:rPr>
                      </w:pPr>
                      <w:r w:rsidRPr="001F6179">
                        <w:rPr>
                          <w:rFonts w:ascii="Lato" w:eastAsia="Open Sans" w:hAnsi="Lato" w:cs="Open Sans"/>
                          <w:color w:val="FFFFFF" w:themeColor="background1"/>
                        </w:rPr>
                        <w:t>more expansive life ahead – from college to career to economic success.</w:t>
                      </w:r>
                    </w:p>
                    <w:p w14:paraId="0EBC1656" w14:textId="77777777" w:rsidR="001A1D3E" w:rsidRPr="001F6179" w:rsidRDefault="001A1D3E" w:rsidP="001A1D3E">
                      <w:pPr>
                        <w:spacing w:line="276" w:lineRule="auto"/>
                        <w:rPr>
                          <w:rFonts w:ascii="Lato" w:hAnsi="Lato"/>
                        </w:rPr>
                      </w:pPr>
                    </w:p>
                    <w:p w14:paraId="7D6FED77" w14:textId="34A38043" w:rsidR="001D76FA" w:rsidRPr="001F6179" w:rsidRDefault="001D76FA" w:rsidP="001A1D3E">
                      <w:pPr>
                        <w:pStyle w:val="NormalWeb"/>
                        <w:spacing w:line="276" w:lineRule="auto"/>
                        <w:rPr>
                          <w:rFonts w:ascii="Lato" w:hAnsi="Lato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23AE9" w:rsidRPr="00AA477A" w:rsidSect="00B83853">
      <w:head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508E" w14:textId="77777777" w:rsidR="001972FD" w:rsidRDefault="001972FD" w:rsidP="00D50E9E">
      <w:r>
        <w:separator/>
      </w:r>
    </w:p>
  </w:endnote>
  <w:endnote w:type="continuationSeparator" w:id="0">
    <w:p w14:paraId="372A9D23" w14:textId="77777777" w:rsidR="001972FD" w:rsidRDefault="001972FD" w:rsidP="00D5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4CA6" w14:textId="77777777" w:rsidR="001972FD" w:rsidRDefault="001972FD" w:rsidP="00D50E9E">
      <w:r>
        <w:separator/>
      </w:r>
    </w:p>
  </w:footnote>
  <w:footnote w:type="continuationSeparator" w:id="0">
    <w:p w14:paraId="08F2EDE3" w14:textId="77777777" w:rsidR="001972FD" w:rsidRDefault="001972FD" w:rsidP="00D5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41CD" w14:textId="279C145A" w:rsidR="00D50E9E" w:rsidRDefault="001D76F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C58C73" wp14:editId="2B724DBB">
          <wp:simplePos x="0" y="0"/>
          <wp:positionH relativeFrom="column">
            <wp:posOffset>-1130300</wp:posOffset>
          </wp:positionH>
          <wp:positionV relativeFrom="paragraph">
            <wp:posOffset>-443230</wp:posOffset>
          </wp:positionV>
          <wp:extent cx="7847896" cy="9667120"/>
          <wp:effectExtent l="0" t="0" r="1270" b="0"/>
          <wp:wrapNone/>
          <wp:docPr id="12734085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08534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47896" cy="966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E9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7FDE"/>
    <w:multiLevelType w:val="multilevel"/>
    <w:tmpl w:val="6726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E61B2"/>
    <w:multiLevelType w:val="multilevel"/>
    <w:tmpl w:val="5522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05270"/>
    <w:multiLevelType w:val="hybridMultilevel"/>
    <w:tmpl w:val="AE72E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A616F6"/>
    <w:multiLevelType w:val="multilevel"/>
    <w:tmpl w:val="0048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00D0E"/>
    <w:multiLevelType w:val="multilevel"/>
    <w:tmpl w:val="FC28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EA4855"/>
    <w:multiLevelType w:val="multilevel"/>
    <w:tmpl w:val="5712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961358">
    <w:abstractNumId w:val="4"/>
  </w:num>
  <w:num w:numId="2" w16cid:durableId="703360111">
    <w:abstractNumId w:val="5"/>
  </w:num>
  <w:num w:numId="3" w16cid:durableId="926959768">
    <w:abstractNumId w:val="2"/>
  </w:num>
  <w:num w:numId="4" w16cid:durableId="1267469910">
    <w:abstractNumId w:val="1"/>
  </w:num>
  <w:num w:numId="5" w16cid:durableId="480198841">
    <w:abstractNumId w:val="0"/>
  </w:num>
  <w:num w:numId="6" w16cid:durableId="1009329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9E"/>
    <w:rsid w:val="00037568"/>
    <w:rsid w:val="001732B8"/>
    <w:rsid w:val="001972FD"/>
    <w:rsid w:val="001A1D3E"/>
    <w:rsid w:val="001D76FA"/>
    <w:rsid w:val="001F028B"/>
    <w:rsid w:val="001F6179"/>
    <w:rsid w:val="00211C06"/>
    <w:rsid w:val="002A219F"/>
    <w:rsid w:val="002E0274"/>
    <w:rsid w:val="003F1388"/>
    <w:rsid w:val="003F742C"/>
    <w:rsid w:val="00453C76"/>
    <w:rsid w:val="00466AA3"/>
    <w:rsid w:val="00476805"/>
    <w:rsid w:val="004A6E96"/>
    <w:rsid w:val="004D04C1"/>
    <w:rsid w:val="005C5A63"/>
    <w:rsid w:val="005C63C1"/>
    <w:rsid w:val="005E7724"/>
    <w:rsid w:val="00656593"/>
    <w:rsid w:val="00684A62"/>
    <w:rsid w:val="006B1C4D"/>
    <w:rsid w:val="00723AE9"/>
    <w:rsid w:val="00750553"/>
    <w:rsid w:val="00757AD7"/>
    <w:rsid w:val="00797DF3"/>
    <w:rsid w:val="007A3216"/>
    <w:rsid w:val="00847243"/>
    <w:rsid w:val="00896F0B"/>
    <w:rsid w:val="009848C1"/>
    <w:rsid w:val="0098768E"/>
    <w:rsid w:val="00987EF5"/>
    <w:rsid w:val="00993D10"/>
    <w:rsid w:val="009E19FE"/>
    <w:rsid w:val="009E1ADD"/>
    <w:rsid w:val="009F19F6"/>
    <w:rsid w:val="00A27D4A"/>
    <w:rsid w:val="00AA477A"/>
    <w:rsid w:val="00AE212C"/>
    <w:rsid w:val="00B16048"/>
    <w:rsid w:val="00B83853"/>
    <w:rsid w:val="00BA41FD"/>
    <w:rsid w:val="00C5171E"/>
    <w:rsid w:val="00C84E77"/>
    <w:rsid w:val="00CA4C66"/>
    <w:rsid w:val="00CC480D"/>
    <w:rsid w:val="00D50E9E"/>
    <w:rsid w:val="00D94C8C"/>
    <w:rsid w:val="00DE01C9"/>
    <w:rsid w:val="00DF4424"/>
    <w:rsid w:val="00E025BA"/>
    <w:rsid w:val="00E27133"/>
    <w:rsid w:val="00E35647"/>
    <w:rsid w:val="00E55999"/>
    <w:rsid w:val="00E57543"/>
    <w:rsid w:val="00F45A33"/>
    <w:rsid w:val="00F6405D"/>
    <w:rsid w:val="00F93357"/>
    <w:rsid w:val="00FC64D5"/>
    <w:rsid w:val="2ADF74A3"/>
    <w:rsid w:val="5942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6938986"/>
  <w14:defaultImageDpi w14:val="300"/>
  <w15:docId w15:val="{74B8AD62-E338-4657-BC7B-60B1FBFA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E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50E9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50E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50E9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0E9E"/>
    <w:rPr>
      <w:rFonts w:ascii="Lucida Grande" w:hAnsi="Lucida Grande" w:cs="Lucida Grande"/>
      <w:sz w:val="18"/>
      <w:szCs w:val="18"/>
      <w:lang w:eastAsia="en-US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D50E9E"/>
    <w:pPr>
      <w:spacing w:before="600" w:after="360" w:line="300" w:lineRule="auto"/>
      <w:ind w:left="3744"/>
    </w:pPr>
    <w:rPr>
      <w:rFonts w:ascii="Cambria" w:hAnsi="Cambria"/>
      <w:color w:val="1F497D"/>
      <w:sz w:val="20"/>
      <w:szCs w:val="20"/>
      <w:lang w:eastAsia="ja-JP"/>
    </w:rPr>
  </w:style>
  <w:style w:type="character" w:customStyle="1" w:styleId="DateChar">
    <w:name w:val="Date Char"/>
    <w:link w:val="Date"/>
    <w:uiPriority w:val="4"/>
    <w:rsid w:val="00D50E9E"/>
    <w:rPr>
      <w:rFonts w:ascii="Cambria" w:eastAsia="MS Mincho" w:hAnsi="Cambria"/>
      <w:color w:val="1F497D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D50E9E"/>
    <w:pPr>
      <w:spacing w:after="240" w:line="300" w:lineRule="auto"/>
      <w:ind w:left="3744"/>
    </w:pPr>
    <w:rPr>
      <w:rFonts w:ascii="Cambria" w:hAnsi="Cambria"/>
      <w:b/>
      <w:bCs/>
      <w:color w:val="1F497D"/>
      <w:sz w:val="20"/>
      <w:szCs w:val="20"/>
      <w:lang w:eastAsia="ja-JP"/>
    </w:rPr>
  </w:style>
  <w:style w:type="character" w:customStyle="1" w:styleId="SalutationChar">
    <w:name w:val="Salutation Char"/>
    <w:link w:val="Salutation"/>
    <w:uiPriority w:val="4"/>
    <w:rsid w:val="00D50E9E"/>
    <w:rPr>
      <w:rFonts w:ascii="Cambria" w:eastAsia="MS Mincho" w:hAnsi="Cambria"/>
      <w:b/>
      <w:bCs/>
      <w:color w:val="1F497D"/>
    </w:rPr>
  </w:style>
  <w:style w:type="paragraph" w:styleId="Closing">
    <w:name w:val="Closing"/>
    <w:basedOn w:val="Normal"/>
    <w:next w:val="Normal"/>
    <w:link w:val="ClosingChar"/>
    <w:uiPriority w:val="5"/>
    <w:unhideWhenUsed/>
    <w:qFormat/>
    <w:rsid w:val="00D50E9E"/>
    <w:pPr>
      <w:spacing w:after="960"/>
      <w:ind w:left="3744"/>
      <w:contextualSpacing/>
    </w:pPr>
    <w:rPr>
      <w:rFonts w:ascii="Cambria" w:hAnsi="Cambria"/>
      <w:color w:val="1F497D"/>
      <w:sz w:val="20"/>
      <w:szCs w:val="20"/>
      <w:lang w:eastAsia="ja-JP"/>
    </w:rPr>
  </w:style>
  <w:style w:type="character" w:customStyle="1" w:styleId="ClosingChar">
    <w:name w:val="Closing Char"/>
    <w:link w:val="Closing"/>
    <w:uiPriority w:val="5"/>
    <w:rsid w:val="00D50E9E"/>
    <w:rPr>
      <w:rFonts w:ascii="Cambria" w:eastAsia="MS Mincho" w:hAnsi="Cambria"/>
      <w:color w:val="1F497D"/>
    </w:rPr>
  </w:style>
  <w:style w:type="paragraph" w:styleId="NoSpacing">
    <w:name w:val="No Spacing"/>
    <w:uiPriority w:val="1"/>
    <w:qFormat/>
    <w:rsid w:val="00D50E9E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AE212C"/>
  </w:style>
  <w:style w:type="character" w:customStyle="1" w:styleId="amzhighlightsearch">
    <w:name w:val="amz_highlight_search"/>
    <w:basedOn w:val="DefaultParagraphFont"/>
    <w:rsid w:val="00AE212C"/>
  </w:style>
  <w:style w:type="character" w:styleId="Hyperlink">
    <w:name w:val="Hyperlink"/>
    <w:basedOn w:val="DefaultParagraphFont"/>
    <w:uiPriority w:val="99"/>
    <w:unhideWhenUsed/>
    <w:rsid w:val="001D76F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A1D3E"/>
    <w:pPr>
      <w:spacing w:before="100" w:beforeAutospacing="1" w:after="100" w:afterAutospacing="1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A1D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1D3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93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b7aa4-c400-4d30-bb11-107fa9f42906" xsi:nil="true"/>
    <lcf76f155ced4ddcb4097134ff3c332f xmlns="45648afd-4afe-41c6-88f6-6b4c4900e26d">
      <Terms xmlns="http://schemas.microsoft.com/office/infopath/2007/PartnerControls"/>
    </lcf76f155ced4ddcb4097134ff3c332f>
    <Lastofficialreview xmlns="45648afd-4afe-41c6-88f6-6b4c4900e26d" xsi:nil="true"/>
    <Usagenotes xmlns="45648afd-4afe-41c6-88f6-6b4c4900e26d" xsi:nil="true"/>
    <Assettype xmlns="45648afd-4afe-41c6-88f6-6b4c4900e26d" xsi:nil="true"/>
    <Sort xmlns="45648afd-4afe-41c6-88f6-6b4c4900e26d" xsi:nil="true"/>
    <StageofOpportunity xmlns="45648afd-4afe-41c6-88f6-6b4c4900e26d" xsi:nil="true"/>
    <SalesType xmlns="45648afd-4afe-41c6-88f6-6b4c4900e2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DD4A86F341E346B13832D6F27C0726" ma:contentTypeVersion="24" ma:contentTypeDescription="Create a new document." ma:contentTypeScope="" ma:versionID="7c3897cf774301e6aeee261819abc754">
  <xsd:schema xmlns:xsd="http://www.w3.org/2001/XMLSchema" xmlns:xs="http://www.w3.org/2001/XMLSchema" xmlns:p="http://schemas.microsoft.com/office/2006/metadata/properties" xmlns:ns2="45648afd-4afe-41c6-88f6-6b4c4900e26d" xmlns:ns3="5fdb7aa4-c400-4d30-bb11-107fa9f42906" targetNamespace="http://schemas.microsoft.com/office/2006/metadata/properties" ma:root="true" ma:fieldsID="b7130d97a5f9adc3a05bcc6e9be639d8" ns2:_="" ns3:_="">
    <xsd:import namespace="45648afd-4afe-41c6-88f6-6b4c4900e26d"/>
    <xsd:import namespace="5fdb7aa4-c400-4d30-bb11-107fa9f42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Usagenotes" minOccurs="0"/>
                <xsd:element ref="ns2:Lastofficialreview" minOccurs="0"/>
                <xsd:element ref="ns2:Assettype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StageofOpportunity" minOccurs="0"/>
                <xsd:element ref="ns2:Sort" minOccurs="0"/>
                <xsd:element ref="ns2:Sales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48afd-4afe-41c6-88f6-6b4c4900e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Usagenotes" ma:index="16" nillable="true" ma:displayName="Usage notes" ma:format="Dropdown" ma:internalName="Usagenotes">
      <xsd:simpleType>
        <xsd:restriction base="dms:Note">
          <xsd:maxLength value="255"/>
        </xsd:restriction>
      </xsd:simpleType>
    </xsd:element>
    <xsd:element name="Lastofficialreview" ma:index="17" nillable="true" ma:displayName="Reviewed/updated" ma:format="DateOnly" ma:internalName="Lastofficialreview">
      <xsd:simpleType>
        <xsd:restriction base="dms:DateTime"/>
      </xsd:simpleType>
    </xsd:element>
    <xsd:element name="Assettype" ma:index="18" nillable="true" ma:displayName="Asset type" ma:format="Dropdown" ma:internalName="Assettype">
      <xsd:simpleType>
        <xsd:restriction base="dms:Text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47849a3-c6ed-452f-8e55-361f0d1b4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fOpportunity" ma:index="29" nillable="true" ma:displayName="Stage" ma:format="Dropdown" ma:internalName="StageofOpportunity">
      <xsd:simpleType>
        <xsd:restriction base="dms:Text">
          <xsd:maxLength value="255"/>
        </xsd:restriction>
      </xsd:simpleType>
    </xsd:element>
    <xsd:element name="Sort" ma:index="30" nillable="true" ma:displayName="Sort" ma:description="Sort resources in order of Quick Links doc" ma:format="Dropdown" ma:internalName="Sort" ma:percentage="FALSE">
      <xsd:simpleType>
        <xsd:restriction base="dms:Number"/>
      </xsd:simpleType>
    </xsd:element>
    <xsd:element name="SalesType" ma:index="31" nillable="true" ma:displayName="Sales Type" ma:format="Dropdown" ma:internalName="Sales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b7aa4-c400-4d30-bb11-107fa9f429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1b69e9f-e477-4160-a48a-59a8e21da886}" ma:internalName="TaxCatchAll" ma:showField="CatchAllData" ma:web="5fdb7aa4-c400-4d30-bb11-107fa9f42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D0F68-2593-4E4D-A936-98FC894C625C}">
  <ds:schemaRefs>
    <ds:schemaRef ds:uri="http://schemas.microsoft.com/office/2006/metadata/properties"/>
    <ds:schemaRef ds:uri="http://schemas.microsoft.com/office/infopath/2007/PartnerControls"/>
    <ds:schemaRef ds:uri="5fdb7aa4-c400-4d30-bb11-107fa9f42906"/>
    <ds:schemaRef ds:uri="45648afd-4afe-41c6-88f6-6b4c4900e26d"/>
  </ds:schemaRefs>
</ds:datastoreItem>
</file>

<file path=customXml/itemProps2.xml><?xml version="1.0" encoding="utf-8"?>
<ds:datastoreItem xmlns:ds="http://schemas.openxmlformats.org/officeDocument/2006/customXml" ds:itemID="{DF52472D-AA73-4182-9704-22D4215D8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1B3A0-5AA2-42C4-A763-9F6BEA1D1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48afd-4afe-41c6-88f6-6b4c4900e26d"/>
    <ds:schemaRef ds:uri="5fdb7aa4-c400-4d30-bb11-107fa9f42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-----</dc:creator>
  <cp:keywords/>
  <dc:description/>
  <cp:lastModifiedBy>Elisheva Stoll</cp:lastModifiedBy>
  <cp:revision>6</cp:revision>
  <dcterms:created xsi:type="dcterms:W3CDTF">2025-12-02T22:51:00Z</dcterms:created>
  <dcterms:modified xsi:type="dcterms:W3CDTF">2025-12-05T14:52:00Z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0x010100E6DD4A86F341E346B13832D6F27C0726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